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B" w:rsidRDefault="00125C7B" w:rsidP="00ED674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Application for new traders</w:t>
      </w:r>
    </w:p>
    <w:p w:rsidR="00ED6740" w:rsidRPr="00ED6740" w:rsidRDefault="00125C7B" w:rsidP="00ED674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theMill Country Fair</w:t>
      </w:r>
      <w:r w:rsidR="00ED6740" w:rsidRPr="00ED6740">
        <w:rPr>
          <w:b/>
          <w:u w:val="single"/>
        </w:rPr>
        <w:t>, Hopefield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Name:</w:t>
      </w:r>
      <w:r w:rsidRPr="00996888">
        <w:tab/>
      </w:r>
      <w:r w:rsidRPr="00996888">
        <w:tab/>
        <w:t>___________________________________________________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Company Name:</w:t>
      </w:r>
      <w:r w:rsidRPr="00996888">
        <w:tab/>
        <w:t>______________________________________________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Address:</w:t>
      </w:r>
      <w:r w:rsidRPr="00996888">
        <w:tab/>
        <w:t>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___________________________________________________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Tel:</w:t>
      </w:r>
      <w:r w:rsidRPr="00996888">
        <w:tab/>
        <w:t>_________________________</w:t>
      </w:r>
      <w:r w:rsidRPr="00996888">
        <w:tab/>
        <w:t>Fax:</w:t>
      </w:r>
      <w:r w:rsidRPr="00996888">
        <w:tab/>
        <w:t>________________________</w:t>
      </w:r>
    </w:p>
    <w:p w:rsidR="00ED6740" w:rsidRPr="00996888" w:rsidRDefault="00ED6740" w:rsidP="00ED6740">
      <w:pPr>
        <w:pStyle w:val="NoSpacing"/>
      </w:pPr>
      <w:r w:rsidRPr="00996888">
        <w:t>Cell:</w:t>
      </w:r>
      <w:r w:rsidRPr="00996888">
        <w:tab/>
        <w:t>_________________________</w:t>
      </w:r>
      <w:r w:rsidRPr="00996888">
        <w:tab/>
        <w:t>Email:</w:t>
      </w:r>
      <w:r w:rsidRPr="00996888">
        <w:tab/>
        <w:t>________________________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Website:</w:t>
      </w:r>
      <w:r w:rsidRPr="00996888">
        <w:tab/>
        <w:t>___________________________________________________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Brief description of your work:</w:t>
      </w:r>
      <w:r w:rsidRPr="00996888">
        <w:tab/>
        <w:t>___________________________________</w:t>
      </w:r>
    </w:p>
    <w:p w:rsidR="00ED6740" w:rsidRPr="00996888" w:rsidRDefault="00ED6740" w:rsidP="00ED6740">
      <w:pPr>
        <w:pStyle w:val="NoSpacing"/>
      </w:pPr>
      <w:r w:rsidRPr="00996888">
        <w:t>______________________________________________________________</w:t>
      </w:r>
    </w:p>
    <w:p w:rsidR="00ED6740" w:rsidRPr="00996888" w:rsidRDefault="00ED6740" w:rsidP="00ED6740">
      <w:pPr>
        <w:pStyle w:val="NoSpacing"/>
      </w:pPr>
      <w:r w:rsidRPr="00996888">
        <w:t>______________________________________________________________</w:t>
      </w:r>
    </w:p>
    <w:p w:rsidR="00ED6740" w:rsidRPr="00996888" w:rsidRDefault="00ED6740" w:rsidP="00ED6740">
      <w:pPr>
        <w:pStyle w:val="NoSpacing"/>
      </w:pPr>
      <w:r w:rsidRPr="00996888">
        <w:t>______________________________________________________________</w:t>
      </w: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</w:p>
    <w:p w:rsidR="00ED6740" w:rsidRPr="00996888" w:rsidRDefault="00ED6740" w:rsidP="00ED6740">
      <w:pPr>
        <w:pStyle w:val="NoSpacing"/>
      </w:pPr>
      <w:r w:rsidRPr="00996888">
        <w:t>List of products:</w:t>
      </w:r>
      <w:r w:rsidRPr="00996888">
        <w:tab/>
        <w:t>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t>______________________________________________________________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______________________________________________________________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______________________________________________________________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______________________________________________________________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______________________________________________________________</w:t>
      </w:r>
    </w:p>
    <w:p w:rsidR="00ED6740" w:rsidRPr="00996888" w:rsidRDefault="00ED6740" w:rsidP="00ED6740">
      <w:pPr>
        <w:pStyle w:val="NoSpacing"/>
        <w:rPr>
          <w:szCs w:val="25"/>
        </w:rPr>
      </w:pP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 xml:space="preserve">Please include a maximum of four images of your products. On confirmation of this application and receipt of contractual agreement, the images might be used for marketing purposes in press releases and/or the websites, </w:t>
      </w:r>
      <w:r>
        <w:rPr>
          <w:szCs w:val="25"/>
        </w:rPr>
        <w:t>www.themerrywidow.co.za.</w:t>
      </w: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Kindly return t</w:t>
      </w:r>
      <w:r w:rsidR="00125C7B">
        <w:rPr>
          <w:szCs w:val="25"/>
        </w:rPr>
        <w:t>he application form by email to themill</w:t>
      </w:r>
      <w:r>
        <w:rPr>
          <w:szCs w:val="25"/>
        </w:rPr>
        <w:t>@themerrywidow.co.za or fax to 086 684 2031</w:t>
      </w:r>
    </w:p>
    <w:p w:rsidR="00ED6740" w:rsidRPr="00996888" w:rsidRDefault="00ED6740" w:rsidP="00ED6740">
      <w:pPr>
        <w:pStyle w:val="NoSpacing"/>
        <w:rPr>
          <w:szCs w:val="25"/>
        </w:rPr>
      </w:pPr>
    </w:p>
    <w:p w:rsidR="00ED6740" w:rsidRPr="00996888" w:rsidRDefault="00ED6740" w:rsidP="00ED6740">
      <w:pPr>
        <w:pStyle w:val="NoSpacing"/>
        <w:rPr>
          <w:szCs w:val="25"/>
        </w:rPr>
      </w:pPr>
      <w:r w:rsidRPr="00996888">
        <w:rPr>
          <w:szCs w:val="25"/>
        </w:rPr>
        <w:t>Thank you.</w:t>
      </w:r>
    </w:p>
    <w:p w:rsidR="00ED6740" w:rsidRPr="00996888" w:rsidRDefault="00ED6740" w:rsidP="00ED6740">
      <w:pPr>
        <w:pStyle w:val="NoSpacing"/>
        <w:rPr>
          <w:szCs w:val="25"/>
        </w:rPr>
      </w:pPr>
      <w:r>
        <w:rPr>
          <w:szCs w:val="25"/>
        </w:rPr>
        <w:t>The Merry Widow</w:t>
      </w:r>
    </w:p>
    <w:p w:rsidR="00ED6740" w:rsidRPr="00996888" w:rsidRDefault="00ED6740" w:rsidP="00ED6740">
      <w:pPr>
        <w:pStyle w:val="NoSpacing"/>
        <w:rPr>
          <w:szCs w:val="25"/>
        </w:rPr>
      </w:pPr>
    </w:p>
    <w:p w:rsidR="00347E78" w:rsidRPr="00347E78" w:rsidRDefault="00347E78" w:rsidP="00ED6740">
      <w:pPr>
        <w:pStyle w:val="NoSpacing"/>
      </w:pPr>
    </w:p>
    <w:sectPr w:rsidR="00347E78" w:rsidRPr="00347E78" w:rsidSect="00C021D5">
      <w:headerReference w:type="default" r:id="rId7"/>
      <w:footerReference w:type="default" r:id="rId8"/>
      <w:pgSz w:w="11906" w:h="16838"/>
      <w:pgMar w:top="1134" w:right="1134" w:bottom="1560" w:left="1134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D7" w:rsidRDefault="00C34AD7" w:rsidP="00651497">
      <w:pPr>
        <w:spacing w:after="0" w:line="240" w:lineRule="auto"/>
      </w:pPr>
      <w:r>
        <w:separator/>
      </w:r>
    </w:p>
  </w:endnote>
  <w:endnote w:type="continuationSeparator" w:id="1">
    <w:p w:rsidR="00C34AD7" w:rsidRDefault="00C34AD7" w:rsidP="006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97" w:rsidRDefault="00651497" w:rsidP="00651497">
    <w:pPr>
      <w:pStyle w:val="Footer"/>
      <w:pBdr>
        <w:bottom w:val="single" w:sz="12" w:space="1" w:color="auto"/>
      </w:pBdr>
      <w:jc w:val="center"/>
      <w:rPr>
        <w:lang w:val="en-US"/>
      </w:rPr>
    </w:pPr>
  </w:p>
  <w:p w:rsidR="00E04A7F" w:rsidRDefault="00E04A7F" w:rsidP="00651497">
    <w:pPr>
      <w:pStyle w:val="Footer"/>
      <w:jc w:val="center"/>
      <w:rPr>
        <w:lang w:val="en-US"/>
      </w:rPr>
    </w:pPr>
  </w:p>
  <w:p w:rsidR="00651497" w:rsidRPr="008B4D57" w:rsidRDefault="00651497" w:rsidP="00651497">
    <w:pPr>
      <w:pStyle w:val="Footer"/>
      <w:jc w:val="center"/>
      <w:rPr>
        <w:rFonts w:ascii="Tempus Sans ITC" w:hAnsi="Tempus Sans ITC"/>
        <w:sz w:val="16"/>
        <w:szCs w:val="16"/>
        <w:lang w:val="en-US"/>
      </w:rPr>
    </w:pPr>
    <w:r w:rsidRPr="008B4D57">
      <w:rPr>
        <w:rFonts w:ascii="Tempus Sans ITC" w:hAnsi="Tempus Sans ITC"/>
        <w:sz w:val="16"/>
        <w:szCs w:val="16"/>
        <w:lang w:val="en-US"/>
      </w:rPr>
      <w:t>The Merry Widow CC (CK200</w:t>
    </w:r>
    <w:r>
      <w:rPr>
        <w:rFonts w:ascii="Tempus Sans ITC" w:hAnsi="Tempus Sans ITC"/>
        <w:sz w:val="16"/>
        <w:szCs w:val="16"/>
        <w:lang w:val="en-US"/>
      </w:rPr>
      <w:t>0</w:t>
    </w:r>
    <w:r w:rsidRPr="008B4D57">
      <w:rPr>
        <w:rFonts w:ascii="Tempus Sans ITC" w:hAnsi="Tempus Sans ITC"/>
        <w:sz w:val="16"/>
        <w:szCs w:val="16"/>
        <w:lang w:val="en-US"/>
      </w:rPr>
      <w:t>/0</w:t>
    </w:r>
    <w:r>
      <w:rPr>
        <w:rFonts w:ascii="Tempus Sans ITC" w:hAnsi="Tempus Sans ITC"/>
        <w:sz w:val="16"/>
        <w:szCs w:val="16"/>
        <w:lang w:val="en-US"/>
      </w:rPr>
      <w:t>34652</w:t>
    </w:r>
    <w:r w:rsidRPr="008B4D57">
      <w:rPr>
        <w:rFonts w:ascii="Tempus Sans ITC" w:hAnsi="Tempus Sans ITC"/>
        <w:sz w:val="16"/>
        <w:szCs w:val="16"/>
        <w:lang w:val="en-US"/>
      </w:rPr>
      <w:t>/23) Member: U U Donaggi</w:t>
    </w:r>
  </w:p>
  <w:p w:rsidR="00651497" w:rsidRDefault="00651497" w:rsidP="00651497">
    <w:pPr>
      <w:pStyle w:val="Footer"/>
      <w:rPr>
        <w:lang w:val="en-US"/>
      </w:rPr>
    </w:pPr>
    <w:r>
      <w:rPr>
        <w:lang w:val="en-US"/>
      </w:rPr>
      <w:t xml:space="preserve"> </w:t>
    </w:r>
  </w:p>
  <w:p w:rsidR="00651497" w:rsidRDefault="00651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D7" w:rsidRDefault="00C34AD7" w:rsidP="00651497">
      <w:pPr>
        <w:spacing w:after="0" w:line="240" w:lineRule="auto"/>
      </w:pPr>
      <w:r>
        <w:separator/>
      </w:r>
    </w:p>
  </w:footnote>
  <w:footnote w:type="continuationSeparator" w:id="1">
    <w:p w:rsidR="00C34AD7" w:rsidRDefault="00C34AD7" w:rsidP="006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22" w:rsidRDefault="00CC11CA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</w:rPr>
    </w:pPr>
    <w:r>
      <w:rPr>
        <w:rFonts w:ascii="Tempus Sans ITC" w:hAnsi="Tempus Sans ITC"/>
        <w:noProof/>
        <w:lang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45pt;margin-top:-33.45pt;width:88.4pt;height:110.85pt;z-index:251656192;mso-wrap-style:none" stroked="f">
          <v:fill opacity="0"/>
          <v:textbox>
            <w:txbxContent>
              <w:p w:rsidR="00801E93" w:rsidRDefault="00AE2AB1">
                <w:pPr>
                  <w:rPr>
                    <w:rFonts w:ascii="Tempus Sans ITC" w:hAnsi="Tempus Sans ITC"/>
                  </w:rPr>
                </w:pPr>
                <w:r>
                  <w:rPr>
                    <w:rFonts w:ascii="Tempus Sans ITC" w:hAnsi="Tempus Sans ITC"/>
                    <w:noProof/>
                    <w:lang w:eastAsia="en-ZA"/>
                  </w:rPr>
                  <w:drawing>
                    <wp:inline distT="0" distB="0" distL="0" distR="0">
                      <wp:extent cx="920115" cy="111633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115" cy="111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5B22" w:rsidRDefault="00825B22"/>
            </w:txbxContent>
          </v:textbox>
        </v:shape>
      </w:pict>
    </w:r>
  </w:p>
  <w:p w:rsidR="00651497" w:rsidRPr="0095151B" w:rsidRDefault="00CC11CA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</w:rPr>
    </w:pPr>
    <w:r w:rsidRPr="00CC11CA">
      <w:rPr>
        <w:rFonts w:ascii="Tempus Sans ITC" w:hAnsi="Tempus Sans ITC"/>
        <w:b/>
        <w:noProof/>
        <w:color w:val="000000"/>
        <w:sz w:val="24"/>
        <w:lang w:eastAsia="en-ZA"/>
      </w:rPr>
      <w:pict>
        <v:shape id="_x0000_s2050" type="#_x0000_t202" style="position:absolute;margin-left:151.1pt;margin-top:8.35pt;width:179.1pt;height:83.8pt;z-index:251657216;mso-wrap-style:none" stroked="f">
          <v:fill opacity="0"/>
          <v:textbox>
            <w:txbxContent>
              <w:p w:rsidR="00172797" w:rsidRDefault="00CC11CA">
                <w:r w:rsidRPr="00CC11CA">
                  <w:rPr>
                    <w:rFonts w:ascii="Tempus Sans ITC" w:hAnsi="Tempus Sans ITC"/>
                    <w:b/>
                    <w:color w:val="000000"/>
                    <w:sz w:val="18"/>
                  </w:rPr>
                  <w:pict>
                    <v:shapetype id="_x0000_t175" coordsize="21600,21600" o:spt="175" adj="3086" path="m,qy10800@0,21600,m0@1qy10800,21600,21600@1e">
                      <v:formulas>
                        <v:f eqn="val #0"/>
                        <v:f eqn="sum 21600 0 #0"/>
                        <v:f eqn="prod @1 1 2"/>
                        <v:f eqn="sum @2 10800 0"/>
                      </v:formulas>
                      <v:path textpathok="t" o:connecttype="custom" o:connectlocs="10800,@0;0,@2;10800,21600;21600,@2" o:connectangles="270,180,90,0"/>
                      <v:textpath on="t" fitshape="t"/>
                      <v:handles>
                        <v:h position="center,#0" yrange="0,7200"/>
                      </v:handles>
                      <o:lock v:ext="edit" text="t" shapetype="t"/>
                    </v:shapetype>
                    <v:shape id="_x0000_i1026" type="#_x0000_t175" style="width:163.65pt;height:71.55pt" adj="7200" fillcolor="black">
                      <v:shadow color="#868686"/>
                      <v:textpath style="font-family:&quot;Pristina&quot;;font-size:14pt;v-text-kern:t" trim="t" fitpath="t" string="The Merry Widow"/>
                    </v:shape>
                  </w:pict>
                </w:r>
              </w:p>
            </w:txbxContent>
          </v:textbox>
        </v:shape>
      </w:pict>
    </w:r>
    <w:r w:rsidR="00651497" w:rsidRPr="0095151B">
      <w:rPr>
        <w:rFonts w:ascii="Tempus Sans ITC" w:hAnsi="Tempus Sans ITC"/>
      </w:rPr>
      <w:t>29 Kerk Street</w:t>
    </w:r>
    <w:r w:rsidR="00651497" w:rsidRPr="0095151B">
      <w:rPr>
        <w:rFonts w:ascii="Tempus Sans ITC" w:hAnsi="Tempus Sans ITC"/>
      </w:rPr>
      <w:tab/>
    </w:r>
    <w:r w:rsidR="00651497" w:rsidRPr="0095151B">
      <w:rPr>
        <w:rFonts w:ascii="Tempus Sans ITC" w:hAnsi="Tempus Sans ITC"/>
      </w:rPr>
      <w:tab/>
      <w:t>0227231528</w:t>
    </w:r>
    <w:r w:rsidR="00651497" w:rsidRPr="0095151B">
      <w:rPr>
        <w:rFonts w:ascii="Tempus Sans ITC" w:hAnsi="Tempus Sans ITC"/>
      </w:rPr>
      <w:tab/>
    </w:r>
    <w:r w:rsidR="00651497" w:rsidRPr="0095151B">
      <w:rPr>
        <w:rFonts w:ascii="Tempus Sans ITC" w:hAnsi="Tempus Sans ITC"/>
      </w:rPr>
      <w:sym w:font="Wingdings" w:char="F028"/>
    </w:r>
  </w:p>
  <w:p w:rsidR="00651497" w:rsidRPr="0095151B" w:rsidRDefault="00651497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</w:rPr>
    </w:pPr>
    <w:r w:rsidRPr="0095151B">
      <w:rPr>
        <w:rFonts w:ascii="Tempus Sans ITC" w:hAnsi="Tempus Sans ITC"/>
        <w:b/>
      </w:rPr>
      <w:t>HOPEFIELD</w:t>
    </w:r>
    <w:r w:rsidRPr="0095151B">
      <w:rPr>
        <w:rFonts w:ascii="Tempus Sans ITC" w:hAnsi="Tempus Sans ITC"/>
      </w:rPr>
      <w:tab/>
    </w:r>
    <w:r w:rsidRPr="0095151B">
      <w:rPr>
        <w:rFonts w:ascii="Tempus Sans ITC" w:hAnsi="Tempus Sans ITC"/>
      </w:rPr>
      <w:tab/>
      <w:t>0731000357</w:t>
    </w:r>
    <w:r w:rsidRPr="0095151B">
      <w:rPr>
        <w:rFonts w:ascii="Tempus Sans ITC" w:hAnsi="Tempus Sans ITC"/>
      </w:rPr>
      <w:tab/>
    </w:r>
    <w:r w:rsidRPr="0095151B">
      <w:rPr>
        <w:rFonts w:ascii="Tempus Sans ITC" w:hAnsi="Tempus Sans ITC"/>
      </w:rPr>
      <w:sym w:font="Wingdings 2" w:char="F028"/>
    </w:r>
  </w:p>
  <w:p w:rsidR="00651497" w:rsidRPr="0095151B" w:rsidRDefault="00651497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</w:rPr>
    </w:pPr>
    <w:r w:rsidRPr="0095151B">
      <w:rPr>
        <w:rFonts w:ascii="Tempus Sans ITC" w:hAnsi="Tempus Sans ITC"/>
      </w:rPr>
      <w:t>7355</w:t>
    </w:r>
    <w:r w:rsidRPr="0095151B">
      <w:rPr>
        <w:rFonts w:ascii="Tempus Sans ITC" w:hAnsi="Tempus Sans ITC"/>
      </w:rPr>
      <w:tab/>
    </w:r>
    <w:r w:rsidRPr="0095151B">
      <w:rPr>
        <w:rFonts w:ascii="Tempus Sans ITC" w:hAnsi="Tempus Sans ITC"/>
      </w:rPr>
      <w:tab/>
      <w:t>0866842031</w:t>
    </w:r>
    <w:r w:rsidRPr="0095151B">
      <w:rPr>
        <w:rFonts w:ascii="Tempus Sans ITC" w:hAnsi="Tempus Sans ITC"/>
      </w:rPr>
      <w:tab/>
    </w:r>
    <w:r w:rsidRPr="0095151B">
      <w:rPr>
        <w:rFonts w:ascii="Tempus Sans ITC" w:hAnsi="Tempus Sans ITC"/>
      </w:rPr>
      <w:sym w:font="Wingdings" w:char="F034"/>
    </w:r>
  </w:p>
  <w:p w:rsidR="00651497" w:rsidRPr="0095151B" w:rsidRDefault="00CC11CA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  <w:color w:val="000000"/>
      </w:rPr>
    </w:pPr>
    <w:hyperlink r:id="rId2" w:history="1">
      <w:r w:rsidR="00651497" w:rsidRPr="0095151B">
        <w:rPr>
          <w:rStyle w:val="Hyperlink"/>
          <w:rFonts w:ascii="Tempus Sans ITC" w:hAnsi="Tempus Sans ITC"/>
          <w:color w:val="000000"/>
          <w:u w:val="none"/>
        </w:rPr>
        <w:t>www.themerrywidow.co.za</w:t>
      </w:r>
    </w:hyperlink>
    <w:r w:rsidR="00651497" w:rsidRPr="0095151B">
      <w:rPr>
        <w:rFonts w:ascii="Tempus Sans ITC" w:hAnsi="Tempus Sans ITC"/>
        <w:color w:val="000000"/>
      </w:rPr>
      <w:tab/>
    </w:r>
    <w:r w:rsidR="00651497" w:rsidRPr="0095151B">
      <w:rPr>
        <w:rFonts w:ascii="Tempus Sans ITC" w:hAnsi="Tempus Sans ITC"/>
        <w:color w:val="000000"/>
      </w:rPr>
      <w:tab/>
    </w:r>
    <w:hyperlink r:id="rId3" w:history="1">
      <w:r w:rsidR="00651497" w:rsidRPr="0095151B">
        <w:rPr>
          <w:rStyle w:val="Hyperlink"/>
          <w:rFonts w:ascii="Tempus Sans ITC" w:hAnsi="Tempus Sans ITC"/>
          <w:color w:val="000000"/>
          <w:u w:val="none"/>
        </w:rPr>
        <w:t>info@themerrywidow.co.za</w:t>
      </w:r>
    </w:hyperlink>
    <w:r w:rsidR="00651497" w:rsidRPr="0095151B">
      <w:rPr>
        <w:rFonts w:ascii="Tempus Sans ITC" w:hAnsi="Tempus Sans ITC"/>
        <w:color w:val="000000"/>
      </w:rPr>
      <w:tab/>
    </w:r>
    <w:r w:rsidR="00651497" w:rsidRPr="0095151B">
      <w:rPr>
        <w:rFonts w:ascii="Tempus Sans ITC" w:hAnsi="Tempus Sans ITC"/>
        <w:color w:val="000000"/>
      </w:rPr>
      <w:sym w:font="Wingdings" w:char="F038"/>
    </w:r>
  </w:p>
  <w:p w:rsidR="00172797" w:rsidRDefault="00CC11CA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  <w:color w:val="000000"/>
        <w:sz w:val="20"/>
      </w:rPr>
    </w:pPr>
    <w:r>
      <w:rPr>
        <w:rFonts w:ascii="Tempus Sans ITC" w:hAnsi="Tempus Sans ITC"/>
        <w:noProof/>
        <w:color w:val="000000"/>
        <w:sz w:val="20"/>
        <w:lang w:eastAsia="en-ZA"/>
      </w:rPr>
      <w:pict>
        <v:shape id="_x0000_s2056" type="#_x0000_t202" style="position:absolute;margin-left:.35pt;margin-top:7.5pt;width:194.95pt;height:41.15pt;z-index:251661312" stroked="f">
          <v:textbox style="mso-next-textbox:#_x0000_s2056">
            <w:txbxContent>
              <w:p w:rsidR="00D30CE3" w:rsidRPr="00D30CE3" w:rsidRDefault="00D30CE3" w:rsidP="00D30CE3">
                <w:pPr>
                  <w:rPr>
                    <w:rFonts w:ascii="Tempus Sans ITC" w:hAnsi="Tempus Sans ITC"/>
                  </w:rPr>
                </w:pPr>
                <w:r w:rsidRPr="00D30CE3">
                  <w:rPr>
                    <w:rFonts w:ascii="Tempus Sans ITC" w:hAnsi="Tempus Sans ITC"/>
                    <w:noProof/>
                    <w:lang w:eastAsia="en-ZA"/>
                  </w:rPr>
                  <w:drawing>
                    <wp:inline distT="0" distB="0" distL="0" distR="0">
                      <wp:extent cx="440686" cy="445325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0686" cy="44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D30CE3">
                  <w:rPr>
                    <w:rFonts w:ascii="Tempus Sans ITC" w:hAnsi="Tempus Sans ITC"/>
                  </w:rPr>
                  <w:t xml:space="preserve"> </w:t>
                </w:r>
                <w:r>
                  <w:rPr>
                    <w:rFonts w:ascii="Tempus Sans ITC" w:hAnsi="Tempus Sans ITC"/>
                    <w:position w:val="30"/>
                  </w:rPr>
                  <w:t xml:space="preserve"> </w:t>
                </w:r>
                <w:r w:rsidR="002A3FA8">
                  <w:rPr>
                    <w:rFonts w:ascii="Tempus Sans ITC" w:hAnsi="Tempus Sans ITC"/>
                    <w:position w:val="30"/>
                  </w:rPr>
                  <w:t xml:space="preserve">  </w:t>
                </w:r>
                <w:r w:rsidRPr="00D30CE3">
                  <w:rPr>
                    <w:rFonts w:ascii="Tempus Sans ITC" w:hAnsi="Tempus Sans ITC"/>
                    <w:position w:val="26"/>
                  </w:rPr>
                  <w:t>Accredited GHASA Member</w:t>
                </w:r>
              </w:p>
            </w:txbxContent>
          </v:textbox>
        </v:shape>
      </w:pict>
    </w:r>
    <w:r>
      <w:rPr>
        <w:rFonts w:ascii="Tempus Sans ITC" w:hAnsi="Tempus Sans ITC"/>
        <w:noProof/>
        <w:color w:val="000000"/>
        <w:sz w:val="20"/>
        <w:lang w:eastAsia="en-ZA"/>
      </w:rPr>
      <w:pict>
        <v:shape id="_x0000_s2055" type="#_x0000_t202" style="position:absolute;margin-left:288.95pt;margin-top:11.1pt;width:194.95pt;height:37.85pt;z-index:251660288" stroked="f">
          <v:textbox style="mso-next-textbox:#_x0000_s2055">
            <w:txbxContent>
              <w:p w:rsidR="00D30CE3" w:rsidRDefault="00D30CE3"/>
            </w:txbxContent>
          </v:textbox>
        </v:shape>
      </w:pict>
    </w:r>
  </w:p>
  <w:p w:rsidR="00172797" w:rsidRDefault="00172797" w:rsidP="006514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rPr>
        <w:rFonts w:ascii="Tempus Sans ITC" w:hAnsi="Tempus Sans ITC"/>
        <w:color w:val="000000"/>
        <w:sz w:val="20"/>
      </w:rPr>
    </w:pPr>
  </w:p>
  <w:p w:rsidR="00172797" w:rsidRDefault="00B75DE8" w:rsidP="001727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jc w:val="center"/>
      <w:rPr>
        <w:rFonts w:ascii="Tempus Sans ITC" w:hAnsi="Tempus Sans ITC"/>
        <w:b/>
        <w:color w:val="000000"/>
        <w:sz w:val="12"/>
      </w:rPr>
    </w:pPr>
    <w:r>
      <w:rPr>
        <w:rFonts w:ascii="Tempus Sans ITC" w:hAnsi="Tempus Sans ITC"/>
        <w:b/>
        <w:noProof/>
        <w:color w:val="000000"/>
        <w:sz w:val="12"/>
        <w:lang w:eastAsia="en-ZA"/>
      </w:rPr>
      <w:drawing>
        <wp:inline distT="0" distB="0" distL="0" distR="0">
          <wp:extent cx="830036" cy="254729"/>
          <wp:effectExtent l="19050" t="0" r="8164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11" cy="255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986" w:rsidRPr="00B75986" w:rsidRDefault="00B75986" w:rsidP="001727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jc w:val="center"/>
      <w:rPr>
        <w:rFonts w:ascii="Tempus Sans ITC" w:hAnsi="Tempus Sans ITC"/>
        <w:b/>
        <w:color w:val="000000"/>
        <w:sz w:val="6"/>
      </w:rPr>
    </w:pPr>
  </w:p>
  <w:p w:rsidR="00172797" w:rsidRPr="00172797" w:rsidRDefault="00CC11CA" w:rsidP="00172797">
    <w:pPr>
      <w:pStyle w:val="Header"/>
      <w:tabs>
        <w:tab w:val="clear" w:pos="4513"/>
        <w:tab w:val="clear" w:pos="9026"/>
        <w:tab w:val="left" w:pos="-1701"/>
        <w:tab w:val="center" w:pos="4536"/>
        <w:tab w:val="right" w:pos="9498"/>
        <w:tab w:val="center" w:pos="9638"/>
      </w:tabs>
      <w:jc w:val="center"/>
      <w:rPr>
        <w:rFonts w:ascii="Tempus Sans ITC" w:hAnsi="Tempus Sans ITC"/>
        <w:b/>
        <w:color w:val="000000"/>
        <w:sz w:val="18"/>
      </w:rPr>
    </w:pPr>
    <w:r>
      <w:rPr>
        <w:rFonts w:ascii="Tempus Sans ITC" w:hAnsi="Tempus Sans ITC"/>
        <w:b/>
        <w:noProof/>
        <w:color w:val="000000"/>
        <w:sz w:val="18"/>
        <w:lang w:eastAsia="en-Z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89.1pt;margin-top:5.95pt;width:194.95pt;height:0;z-index:251659264" o:connectortype="straight" strokeweight="2.5pt"/>
      </w:pict>
    </w:r>
    <w:r>
      <w:rPr>
        <w:rFonts w:ascii="Tempus Sans ITC" w:hAnsi="Tempus Sans ITC"/>
        <w:b/>
        <w:noProof/>
        <w:color w:val="000000"/>
        <w:sz w:val="18"/>
        <w:lang w:eastAsia="en-ZA"/>
      </w:rPr>
      <w:pict>
        <v:shape id="_x0000_s2051" type="#_x0000_t32" style="position:absolute;left:0;text-align:left;margin-left:.35pt;margin-top:6.1pt;width:194.95pt;height:0;z-index:251658240" o:connectortype="straight" strokeweight="2.5pt"/>
      </w:pict>
    </w:r>
    <w:r w:rsidR="00172797" w:rsidRPr="00172797">
      <w:rPr>
        <w:rFonts w:ascii="Tempus Sans ITC" w:hAnsi="Tempus Sans ITC"/>
        <w:b/>
        <w:color w:val="000000"/>
        <w:sz w:val="18"/>
      </w:rPr>
      <w:t>COUNTRY INN</w:t>
    </w:r>
  </w:p>
  <w:p w:rsidR="00651497" w:rsidRPr="00651497" w:rsidRDefault="00651497" w:rsidP="00651497">
    <w:pPr>
      <w:pStyle w:val="Header"/>
      <w:tabs>
        <w:tab w:val="clear" w:pos="4513"/>
        <w:tab w:val="clear" w:pos="9026"/>
        <w:tab w:val="left" w:pos="-1701"/>
      </w:tabs>
      <w:rPr>
        <w:rFonts w:ascii="Tempus Sans ITC" w:hAnsi="Tempus Sans IT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F92"/>
    <w:multiLevelType w:val="hybridMultilevel"/>
    <w:tmpl w:val="72F0F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D67F4"/>
    <w:multiLevelType w:val="hybridMultilevel"/>
    <w:tmpl w:val="A9048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1497"/>
    <w:rsid w:val="0008133E"/>
    <w:rsid w:val="00125C7B"/>
    <w:rsid w:val="00172797"/>
    <w:rsid w:val="00194B6B"/>
    <w:rsid w:val="002409D5"/>
    <w:rsid w:val="002A3FA8"/>
    <w:rsid w:val="002E0117"/>
    <w:rsid w:val="00325500"/>
    <w:rsid w:val="003379EB"/>
    <w:rsid w:val="00347E78"/>
    <w:rsid w:val="00392A82"/>
    <w:rsid w:val="003F37E4"/>
    <w:rsid w:val="00465B68"/>
    <w:rsid w:val="005337D8"/>
    <w:rsid w:val="00651497"/>
    <w:rsid w:val="00672FB8"/>
    <w:rsid w:val="006C2AC3"/>
    <w:rsid w:val="006E7268"/>
    <w:rsid w:val="006F0C0E"/>
    <w:rsid w:val="0077068E"/>
    <w:rsid w:val="00801E93"/>
    <w:rsid w:val="0081470D"/>
    <w:rsid w:val="00825B22"/>
    <w:rsid w:val="00836BD7"/>
    <w:rsid w:val="008E1ECC"/>
    <w:rsid w:val="00904DC9"/>
    <w:rsid w:val="0095151B"/>
    <w:rsid w:val="009A3602"/>
    <w:rsid w:val="00A62CCB"/>
    <w:rsid w:val="00A73AB5"/>
    <w:rsid w:val="00AE18D0"/>
    <w:rsid w:val="00AE2AB1"/>
    <w:rsid w:val="00B12776"/>
    <w:rsid w:val="00B27FF3"/>
    <w:rsid w:val="00B75986"/>
    <w:rsid w:val="00B75DE8"/>
    <w:rsid w:val="00B92E35"/>
    <w:rsid w:val="00BF12DE"/>
    <w:rsid w:val="00C021D5"/>
    <w:rsid w:val="00C34AD7"/>
    <w:rsid w:val="00CB4C2F"/>
    <w:rsid w:val="00CC11CA"/>
    <w:rsid w:val="00D30CE3"/>
    <w:rsid w:val="00D827CE"/>
    <w:rsid w:val="00E04A7F"/>
    <w:rsid w:val="00E27B96"/>
    <w:rsid w:val="00E803C1"/>
    <w:rsid w:val="00ED6740"/>
    <w:rsid w:val="00EE7EA5"/>
    <w:rsid w:val="00E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497"/>
  </w:style>
  <w:style w:type="paragraph" w:styleId="Footer">
    <w:name w:val="footer"/>
    <w:basedOn w:val="Normal"/>
    <w:link w:val="FooterChar"/>
    <w:unhideWhenUsed/>
    <w:rsid w:val="0065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497"/>
  </w:style>
  <w:style w:type="character" w:styleId="Hyperlink">
    <w:name w:val="Hyperlink"/>
    <w:basedOn w:val="DefaultParagraphFont"/>
    <w:uiPriority w:val="99"/>
    <w:unhideWhenUsed/>
    <w:rsid w:val="00651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04DC9"/>
    <w:pPr>
      <w:ind w:left="720"/>
      <w:contextualSpacing/>
    </w:pPr>
  </w:style>
  <w:style w:type="paragraph" w:styleId="NoSpacing">
    <w:name w:val="No Spacing"/>
    <w:uiPriority w:val="1"/>
    <w:qFormat/>
    <w:rsid w:val="00B127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emerrywidow.co.za" TargetMode="External"/><Relationship Id="rId2" Type="http://schemas.openxmlformats.org/officeDocument/2006/relationships/hyperlink" Target="http://www.themerrywidow.co.za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Links>
    <vt:vector size="12" baseType="variant"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mailto:info@themerrywidow.co.za</vt:lpwstr>
      </vt:variant>
      <vt:variant>
        <vt:lpwstr/>
      </vt:variant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http://www.themerrywidow.co.za/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Marie-Louise</cp:lastModifiedBy>
  <cp:revision>2</cp:revision>
  <cp:lastPrinted>2011-02-01T07:30:00Z</cp:lastPrinted>
  <dcterms:created xsi:type="dcterms:W3CDTF">2011-09-19T15:10:00Z</dcterms:created>
  <dcterms:modified xsi:type="dcterms:W3CDTF">2011-09-19T15:10:00Z</dcterms:modified>
</cp:coreProperties>
</file>